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b/>
          <w:bCs/>
          <w:sz w:val="28"/>
          <w:szCs w:val="32"/>
        </w:rPr>
      </w:pPr>
      <w:r>
        <w:rPr>
          <w:rFonts w:hint="eastAsia"/>
          <w:b/>
          <w:bCs/>
          <w:sz w:val="28"/>
          <w:szCs w:val="32"/>
        </w:rPr>
        <w:t>青题库隐私政策</w:t>
      </w:r>
    </w:p>
    <w:p>
      <w:pPr>
        <w:spacing w:line="480" w:lineRule="auto"/>
        <w:jc w:val="left"/>
      </w:pPr>
      <w:r>
        <w:rPr>
          <w:rFonts w:hint="eastAsia"/>
        </w:rPr>
        <w:t>版本更新日期：</w:t>
      </w:r>
      <w:r>
        <w:t>2023年11月28日</w:t>
      </w:r>
    </w:p>
    <w:p>
      <w:pPr>
        <w:spacing w:line="480" w:lineRule="auto"/>
        <w:jc w:val="left"/>
      </w:pPr>
      <w:r>
        <w:rPr>
          <w:rFonts w:hint="eastAsia"/>
        </w:rPr>
        <w:t>版本生效日期</w:t>
      </w:r>
      <w:r>
        <w:t>:</w:t>
      </w:r>
      <w:r>
        <w:rPr>
          <w:rFonts w:hint="eastAsia"/>
        </w:rPr>
        <w:t>：</w:t>
      </w:r>
      <w:r>
        <w:t>2023年11月29日</w:t>
      </w:r>
    </w:p>
    <w:p>
      <w:pPr>
        <w:spacing w:line="480" w:lineRule="auto"/>
      </w:pPr>
      <w:r>
        <w:rPr>
          <w:rFonts w:hint="eastAsia"/>
        </w:rPr>
        <w:t>青题库是由大连青谷软件有限公司</w:t>
      </w:r>
      <w:r>
        <w:t>(以下简称“青谷软件”)为您提供的一款在线</w:t>
      </w:r>
      <w:r>
        <w:rPr>
          <w:rFonts w:hint="eastAsia"/>
        </w:rPr>
        <w:t>教育产品。青题库</w:t>
      </w:r>
      <w:r>
        <w:t>(以下简称“我们”)深</w:t>
      </w:r>
      <w:r>
        <w:rPr>
          <w:rFonts w:hint="eastAsia"/>
        </w:rPr>
        <w:t>知个人信息对您的重要性，并会尽全力保护您的个人信息安全可靠。我们致力于维持您对我们的信任，恪守以下原则，保护您的个人信息</w:t>
      </w:r>
      <w:r>
        <w:t>:权责</w:t>
      </w:r>
      <w:r>
        <w:rPr>
          <w:rFonts w:hint="eastAsia"/>
        </w:rPr>
        <w:t>一致原则、目的明确原则、选择同意原则、最少够用原则、确保安全原则、主体参与原则、公开透明原则等。同时，我们承诺，我们将按业界成熟的安全标准，采取相应的安全保护措施来保护您的个人信息。</w:t>
      </w:r>
    </w:p>
    <w:p>
      <w:pPr>
        <w:spacing w:line="480" w:lineRule="auto"/>
      </w:pPr>
      <w:r>
        <w:rPr>
          <w:rFonts w:hint="eastAsia"/>
        </w:rPr>
        <w:t>请在使用我们的产品或服务前，仔细阅读并了解本《青题库隐私政策》。</w:t>
      </w:r>
    </w:p>
    <w:p>
      <w:pPr>
        <w:spacing w:line="480" w:lineRule="auto"/>
        <w:rPr>
          <w:b/>
          <w:bCs/>
        </w:rPr>
      </w:pPr>
      <w:r>
        <w:rPr>
          <w:rFonts w:hint="eastAsia"/>
          <w:b/>
          <w:bCs/>
        </w:rPr>
        <w:t>一、我们如何收集和使用您的个人信息</w:t>
      </w:r>
    </w:p>
    <w:p>
      <w:pPr>
        <w:spacing w:line="480" w:lineRule="auto"/>
      </w:pPr>
      <w:r>
        <w:rPr>
          <w:rFonts w:hint="eastAsia"/>
        </w:rPr>
        <w:t>个人信息是指以电子或者其他方式记录的能够单独或者与其他信息结合识别特定自然人身份或者反映特定自然人活动情况的各种信息。</w:t>
      </w:r>
    </w:p>
    <w:p>
      <w:pPr>
        <w:spacing w:line="480" w:lineRule="auto"/>
      </w:pPr>
      <w:r>
        <w:rPr>
          <w:rFonts w:hint="eastAsia"/>
        </w:rPr>
        <w:t>我们仅会出于本政策所述的以下目的，收集和使用您的个人信息：</w:t>
      </w:r>
    </w:p>
    <w:p>
      <w:pPr>
        <w:spacing w:line="480" w:lineRule="auto"/>
        <w:rPr>
          <w:b/>
          <w:bCs/>
        </w:rPr>
      </w:pPr>
      <w:r>
        <w:rPr>
          <w:rFonts w:hint="eastAsia"/>
          <w:b/>
          <w:bCs/>
        </w:rPr>
        <w:t>（一</w:t>
      </w:r>
      <w:r>
        <w:rPr>
          <w:b/>
          <w:bCs/>
        </w:rPr>
        <w:t>）您须授权我们收集和使用您个人信息的情</w:t>
      </w:r>
      <w:r>
        <w:rPr>
          <w:rFonts w:hint="eastAsia"/>
          <w:b/>
          <w:bCs/>
        </w:rPr>
        <w:t>形</w:t>
      </w:r>
    </w:p>
    <w:p>
      <w:pPr>
        <w:spacing w:line="480" w:lineRule="auto"/>
      </w:pPr>
      <w:r>
        <w:rPr>
          <w:rFonts w:hint="eastAsia"/>
        </w:rPr>
        <w:t>我们的产品或服务包括一些核心功能，这些功能包含了实现网上购物所必须的功能、改进我们产品或服务所必须的功能。我们可能会收集、保存和使用下列与您有关的信息才能实现上述这些功能。如果您不提供相关信息，您将无法享受我们提供的产品或服务。这些功能包括：</w:t>
      </w:r>
    </w:p>
    <w:p>
      <w:pPr>
        <w:spacing w:line="480" w:lineRule="auto"/>
      </w:pPr>
      <w:r>
        <w:t>1</w:t>
      </w:r>
      <w:r>
        <w:rPr>
          <w:rFonts w:hint="eastAsia"/>
        </w:rPr>
        <w:t>．</w:t>
      </w:r>
      <w:r>
        <w:t>实现网上购物所必须的功能</w:t>
      </w:r>
    </w:p>
    <w:p>
      <w:pPr>
        <w:spacing w:line="480" w:lineRule="auto"/>
      </w:pPr>
      <w:r>
        <w:rPr>
          <w:rFonts w:hint="eastAsia"/>
        </w:rPr>
        <w:t>（1）</w:t>
      </w:r>
      <w:r>
        <w:t>用户注册</w:t>
      </w:r>
    </w:p>
    <w:p>
      <w:pPr>
        <w:spacing w:line="480" w:lineRule="auto"/>
      </w:pPr>
      <w:r>
        <w:rPr>
          <w:rFonts w:hint="eastAsia"/>
        </w:rPr>
        <w:t>您首先需要注册一个青题库账户成为青题库用户。当您注册时，您需要至少向我们提供您准备使用青题库账户名即您本人的手机号码，我们将通过发送短信验证码的方式来验证您的身份是否有效。您的账户名为您的默认昵称，您可以修改补充您的昵称，这些信息均属于您的“账户信息”。您补充的账户信息将有助于我们为您提供更优质的体验，但如果您不提供这些补充信息，不会影响您的基本功能。</w:t>
      </w:r>
    </w:p>
    <w:p>
      <w:pPr>
        <w:spacing w:line="480" w:lineRule="auto"/>
      </w:pPr>
      <w:r>
        <w:rPr>
          <w:rFonts w:hint="eastAsia"/>
        </w:rPr>
        <w:t>（2）商品信息展示和搜索</w:t>
      </w:r>
    </w:p>
    <w:p>
      <w:pPr>
        <w:spacing w:line="480" w:lineRule="auto"/>
      </w:pPr>
      <w:r>
        <w:rPr>
          <w:rFonts w:hint="eastAsia"/>
        </w:rPr>
        <w:t>为了让您快速地找到您所需要的商品，我们可能会在后台状态下收集您使用我们的产品或服</w:t>
      </w:r>
    </w:p>
    <w:p>
      <w:pPr>
        <w:spacing w:line="480" w:lineRule="auto"/>
      </w:pPr>
      <w:r>
        <w:rPr>
          <w:rFonts w:hint="eastAsia"/>
        </w:rPr>
        <w:t>务的手机状态信息</w:t>
      </w:r>
      <w:r>
        <w:t>(包括设备名称、设备型号</w:t>
      </w:r>
      <w:r>
        <w:rPr>
          <w:rFonts w:hint="eastAsia"/>
        </w:rPr>
        <w:t>国际移动设备识别码</w:t>
      </w:r>
      <w:r>
        <w:t>(IMEI)、匿名设备标识符(OAID)、IOS广告标识符(IDFA)、SI识别卡(ICCID)、国际移动用户识别码(IMSI)ANDROIDID信息、操作系统和应用程序版本</w:t>
      </w:r>
      <w:r>
        <w:rPr>
          <w:rFonts w:hint="eastAsia"/>
        </w:rPr>
        <w:t>语言设置、分辨率、服务提供商网络</w:t>
      </w:r>
      <w:r>
        <w:t>ID(PLMN))、本应用SD卡数据、网络状态</w:t>
      </w:r>
      <w:r>
        <w:rPr>
          <w:rFonts w:hint="eastAsia"/>
        </w:rPr>
        <w:t>浏览器类型来为您提供商品信息展示的最优方式和将收集的用户个人信息于消息推送。我们也会为了不断改进和优化上述的功能来使用您的上述个人信息。</w:t>
      </w:r>
    </w:p>
    <w:p>
      <w:pPr>
        <w:spacing w:line="480" w:lineRule="auto"/>
      </w:pPr>
      <w:r>
        <w:rPr>
          <w:rFonts w:hint="eastAsia"/>
        </w:rPr>
        <w:t>您也可以通过搜索来精准地找到您所需要的商品或服务。我们会保留您的搜索内容以方便您</w:t>
      </w:r>
    </w:p>
    <w:p>
      <w:pPr>
        <w:spacing w:line="480" w:lineRule="auto"/>
      </w:pPr>
      <w:r>
        <w:rPr>
          <w:rFonts w:hint="eastAsia"/>
        </w:rPr>
        <w:t>重复输入或为您展示与您搜索内容相关联的商品。请您注意，您的搜索关键词信息无法单独识别您的身份，不属于您的个人信息，我们有权以任何的目的对其进行使用，只有当您的搜索关键词信息与您的其他信息相互结合使用并可以识别您的身份时，则在结合使用期间，我们会将您的搜索关键词信息作为您的个人信息，与您的搜索历史记录一同按照本隐私政策对其进行处理与保护。</w:t>
      </w:r>
    </w:p>
    <w:p>
      <w:pPr>
        <w:spacing w:line="480" w:lineRule="auto"/>
      </w:pPr>
      <w:r>
        <w:rPr>
          <w:rFonts w:hint="eastAsia"/>
        </w:rPr>
        <w:t>（3）</w:t>
      </w:r>
      <w:r>
        <w:t>下单</w:t>
      </w:r>
    </w:p>
    <w:p>
      <w:pPr>
        <w:spacing w:line="480" w:lineRule="auto"/>
      </w:pPr>
      <w:r>
        <w:rPr>
          <w:rFonts w:hint="eastAsia"/>
        </w:rPr>
        <w:t>当您准备对您的商品进行结算时，青题库系统会生成您购买该商品的订单。同时该订单中会载明订单号、您所购买的商品或服务信息、您应支付的货款金额及支付方式。</w:t>
      </w:r>
    </w:p>
    <w:p>
      <w:pPr>
        <w:spacing w:line="480" w:lineRule="auto"/>
      </w:pPr>
      <w:r>
        <w:rPr>
          <w:rFonts w:hint="eastAsia"/>
        </w:rPr>
        <w:t>（4）支付功能</w:t>
      </w:r>
    </w:p>
    <w:p>
      <w:pPr>
        <w:spacing w:line="480" w:lineRule="auto"/>
      </w:pPr>
      <w:r>
        <w:rPr>
          <w:rFonts w:hint="eastAsia"/>
        </w:rPr>
        <w:t>在您下单后，您可以选择青题库合作的第三方支付机构</w:t>
      </w:r>
      <w:r>
        <w:t>(包括微信支付</w:t>
      </w:r>
      <w:r>
        <w:rPr>
          <w:rFonts w:hint="eastAsia"/>
        </w:rPr>
        <w:t>、</w:t>
      </w:r>
      <w:r>
        <w:t>支付宝</w:t>
      </w:r>
      <w:r>
        <w:rPr>
          <w:rFonts w:hint="eastAsia"/>
        </w:rPr>
        <w:t>支付等支付通道，以下称“支付机构”</w:t>
      </w:r>
      <w:r>
        <w:t>)所提供的</w:t>
      </w:r>
      <w:r>
        <w:rPr>
          <w:rFonts w:hint="eastAsia"/>
        </w:rPr>
        <w:t>支付服务。支付功能本身并不收集您的个人信息，但我们需要将您的青题库订单号与交易金额信息与这些支付机构共享以实现其确认您的支付指令并完成支付。</w:t>
      </w:r>
    </w:p>
    <w:p>
      <w:pPr>
        <w:spacing w:line="480" w:lineRule="auto"/>
      </w:pPr>
      <w:r>
        <w:rPr>
          <w:rFonts w:hint="eastAsia"/>
        </w:rPr>
        <w:t>（5）客服与售后功能</w:t>
      </w:r>
    </w:p>
    <w:p>
      <w:pPr>
        <w:spacing w:line="480" w:lineRule="auto"/>
      </w:pPr>
      <w:r>
        <w:rPr>
          <w:rFonts w:hint="eastAsia"/>
        </w:rPr>
        <w:t>我们的电话客服和售后功能会使用您的账号信息和订单信息。为保证您的账号安全，我们的呼叫中心客服和在线客服会使用您的账号信息与您核验您的身份。当您需要我们提供与您订单信息相关的客服与售后服务时，我们将会查询您的订单信息。您若与我们的客服人员沟通，需要通过拨打电话提供给出上述信息外的其他信息，如当您要求我们变更配送地址、联系人或联系电话。</w:t>
      </w:r>
    </w:p>
    <w:p>
      <w:pPr>
        <w:spacing w:line="480" w:lineRule="auto"/>
      </w:pPr>
      <w:r>
        <w:t>2</w:t>
      </w:r>
      <w:r>
        <w:rPr>
          <w:rFonts w:hint="eastAsia"/>
        </w:rPr>
        <w:t>．</w:t>
      </w:r>
      <w:r>
        <w:t>系统权限申请</w:t>
      </w:r>
    </w:p>
    <w:p>
      <w:pPr>
        <w:spacing w:line="480" w:lineRule="auto"/>
      </w:pPr>
      <w:r>
        <w:rPr>
          <w:rFonts w:hint="eastAsia"/>
        </w:rPr>
        <w:t>在您使用青题库期间，为了更好为您提供服务，我们需要向您申请如下应用权限。</w:t>
      </w:r>
    </w:p>
    <w:p>
      <w:pPr>
        <w:spacing w:line="480" w:lineRule="auto"/>
      </w:pPr>
      <w:r>
        <w:rPr>
          <w:rFonts w:hint="eastAsia"/>
        </w:rPr>
        <w:t>（1）</w:t>
      </w:r>
      <w:r>
        <w:t>拨打电话</w:t>
      </w:r>
    </w:p>
    <w:p>
      <w:pPr>
        <w:spacing w:line="480" w:lineRule="auto"/>
      </w:pPr>
      <w:r>
        <w:t>当您与平台的客服取得联系</w:t>
      </w:r>
      <w:r>
        <w:rPr>
          <w:rFonts w:hint="eastAsia"/>
        </w:rPr>
        <w:t>时，平台的系统可能会记录您的电话号码以便核验身份。</w:t>
      </w:r>
    </w:p>
    <w:p>
      <w:pPr>
        <w:spacing w:line="480" w:lineRule="auto"/>
      </w:pPr>
      <w:r>
        <w:rPr>
          <w:rFonts w:hint="eastAsia"/>
        </w:rPr>
        <w:t>（2）</w:t>
      </w:r>
      <w:r>
        <w:t>相册拍照</w:t>
      </w:r>
    </w:p>
    <w:p>
      <w:pPr>
        <w:spacing w:line="480" w:lineRule="auto"/>
      </w:pPr>
      <w:r>
        <w:t>当您使用头像图片设置</w:t>
      </w:r>
      <w:r>
        <w:rPr>
          <w:rFonts w:hint="eastAsia"/>
        </w:rPr>
        <w:t>上传等功能时，为了您进行实时拍摄，平台将获取您的摄像头权限。如不开启权限，您将无法使用与实时拍摄相关的特定功能但不影响您使用</w:t>
      </w:r>
      <w:r>
        <w:t>App提供的其他服务。</w:t>
      </w:r>
    </w:p>
    <w:p>
      <w:pPr>
        <w:spacing w:line="480" w:lineRule="auto"/>
      </w:pPr>
      <w:r>
        <w:rPr>
          <w:rFonts w:hint="eastAsia"/>
        </w:rPr>
        <w:t>（3）</w:t>
      </w:r>
      <w:r>
        <w:t>麦克风</w:t>
      </w:r>
    </w:p>
    <w:p>
      <w:pPr>
        <w:spacing w:line="480" w:lineRule="auto"/>
      </w:pPr>
      <w:r>
        <w:t>当您使用语音等功能时，为</w:t>
      </w:r>
      <w:r>
        <w:rPr>
          <w:rFonts w:hint="eastAsia"/>
        </w:rPr>
        <w:t>了使用麦克风设备进行语音输入，平台需要获取您的麦克风权限。如不开启权限，您将无法使用与语音输入相关的特定功能，但不影响您使用</w:t>
      </w:r>
      <w:r>
        <w:t>App提供的其他服务。</w:t>
      </w:r>
    </w:p>
    <w:p>
      <w:pPr>
        <w:spacing w:line="480" w:lineRule="auto"/>
      </w:pPr>
      <w:r>
        <w:rPr>
          <w:rFonts w:hint="eastAsia"/>
        </w:rPr>
        <w:t>（4）获取剪贴板信息</w:t>
      </w:r>
    </w:p>
    <w:p>
      <w:pPr>
        <w:spacing w:line="480" w:lineRule="auto"/>
      </w:pPr>
      <w:r>
        <w:rPr>
          <w:rFonts w:hint="eastAsia"/>
        </w:rPr>
        <w:t>我们在</w:t>
      </w:r>
      <w:r>
        <w:rPr>
          <w:rFonts w:hint="eastAsia"/>
          <w:lang w:val="en-US" w:eastAsia="zh-CN"/>
        </w:rPr>
        <w:t>您</w:t>
      </w:r>
      <w:r>
        <w:rPr>
          <w:rFonts w:hint="eastAsia"/>
        </w:rPr>
        <w:t>分享或接受被分享的信息、参加活动等情形下，需要访问</w:t>
      </w:r>
      <w:r>
        <w:rPr>
          <w:rFonts w:hint="eastAsia"/>
          <w:lang w:val="en-US" w:eastAsia="zh-CN"/>
        </w:rPr>
        <w:t>您</w:t>
      </w:r>
      <w:r>
        <w:rPr>
          <w:rFonts w:hint="eastAsia"/>
        </w:rPr>
        <w:t>的粘贴板信息，读取其中包含的口令、分享码、链接，以实现跳转、分享、活动联动等功能或服务。</w:t>
      </w:r>
      <w:r>
        <w:t>[特别说明]有些手机等终端设备的系统会</w:t>
      </w:r>
      <w:r>
        <w:rPr>
          <w:rFonts w:hint="eastAsia"/>
        </w:rPr>
        <w:t>提示应用（</w:t>
      </w:r>
      <w:r>
        <w:t>App</w:t>
      </w:r>
      <w:r>
        <w:rPr>
          <w:rFonts w:hint="eastAsia"/>
        </w:rPr>
        <w:t>）</w:t>
      </w:r>
      <w:r>
        <w:t>正在读取剪切板，但该系统提</w:t>
      </w:r>
      <w:r>
        <w:rPr>
          <w:rFonts w:hint="eastAsia"/>
        </w:rPr>
        <w:t>示无法区分是否收集剪切板信息，且不排除误报。因此，如果</w:t>
      </w:r>
      <w:r>
        <w:rPr>
          <w:rFonts w:hint="eastAsia"/>
          <w:lang w:val="en-US" w:eastAsia="zh-CN"/>
        </w:rPr>
        <w:t>您</w:t>
      </w:r>
      <w:r>
        <w:rPr>
          <w:rFonts w:hint="eastAsia"/>
        </w:rPr>
        <w:t>发现类似提示，请与我们联系，以便我们定位问题。</w:t>
      </w:r>
    </w:p>
    <w:p>
      <w:pPr>
        <w:spacing w:line="480" w:lineRule="auto"/>
      </w:pPr>
      <w:r>
        <w:rPr>
          <w:rFonts w:hint="eastAsia"/>
        </w:rPr>
        <w:t>（5）</w:t>
      </w:r>
      <w:r>
        <w:t>进程信息</w:t>
      </w:r>
    </w:p>
    <w:p>
      <w:pPr>
        <w:spacing w:line="480" w:lineRule="auto"/>
      </w:pPr>
      <w:r>
        <w:t>在A</w:t>
      </w:r>
      <w:r>
        <w:rPr>
          <w:rFonts w:hint="eastAsia"/>
        </w:rPr>
        <w:t>pp</w:t>
      </w:r>
      <w:r>
        <w:t>使用中，为提供更好的</w:t>
      </w:r>
      <w:r>
        <w:rPr>
          <w:rFonts w:hint="eastAsia"/>
        </w:rPr>
        <w:t>服务，我们在</w:t>
      </w:r>
      <w:r>
        <w:t>A</w:t>
      </w:r>
      <w:r>
        <w:rPr>
          <w:rFonts w:hint="eastAsia"/>
        </w:rPr>
        <w:t>pp</w:t>
      </w:r>
      <w:r>
        <w:t>前/后台运行时，需要获取运行</w:t>
      </w:r>
      <w:r>
        <w:rPr>
          <w:rFonts w:hint="eastAsia"/>
        </w:rPr>
        <w:t>中的进程信息，判断当前进程是否为主进程。</w:t>
      </w:r>
    </w:p>
    <w:p>
      <w:pPr>
        <w:spacing w:line="480" w:lineRule="auto"/>
        <w:rPr>
          <w:b/>
          <w:bCs/>
        </w:rPr>
      </w:pPr>
      <w:r>
        <w:rPr>
          <w:rFonts w:hint="eastAsia"/>
          <w:b/>
          <w:bCs/>
        </w:rPr>
        <w:t>（二）我们从第三方获得您个人信息的情形</w:t>
      </w:r>
    </w:p>
    <w:p>
      <w:pPr>
        <w:spacing w:line="480" w:lineRule="auto"/>
      </w:pPr>
      <w:r>
        <w:rPr>
          <w:rFonts w:hint="eastAsia"/>
        </w:rPr>
        <w:t>我们可能从第三方获取您授权共享的账户信息（</w:t>
      </w:r>
      <w:r>
        <w:t>头像、昵称</w:t>
      </w:r>
      <w:r>
        <w:rPr>
          <w:rFonts w:hint="eastAsia"/>
        </w:rPr>
        <w:t>）</w:t>
      </w:r>
      <w:r>
        <w:t>，并在您同意本隐私政策后将</w:t>
      </w:r>
      <w:r>
        <w:rPr>
          <w:rFonts w:hint="eastAsia"/>
        </w:rPr>
        <w:t>您的第三方账户与您的青题库</w:t>
      </w:r>
      <w:r>
        <w:rPr>
          <w:rFonts w:hint="eastAsia"/>
          <w:lang w:val="en-US" w:eastAsia="zh-CN"/>
        </w:rPr>
        <w:t>账</w:t>
      </w:r>
      <w:r>
        <w:rPr>
          <w:rFonts w:hint="eastAsia"/>
        </w:rPr>
        <w:t>户绑定，使您可以通过第三方账户直接登录并使用我们的产品与或服务。我们会将依据与第三方的约定、对个人信息来源的合法性进行确认后，在符合相关法律和法规规定的前提下，使用您的这些个人信息。</w:t>
      </w:r>
    </w:p>
    <w:p>
      <w:pPr>
        <w:spacing w:line="480" w:lineRule="auto"/>
        <w:rPr>
          <w:b/>
          <w:bCs/>
        </w:rPr>
      </w:pPr>
      <w:r>
        <w:rPr>
          <w:rFonts w:hint="eastAsia"/>
          <w:b/>
          <w:bCs/>
        </w:rPr>
        <w:t>（三）您的个人信息使用规则</w:t>
      </w:r>
    </w:p>
    <w:p>
      <w:pPr>
        <w:spacing w:line="480" w:lineRule="auto"/>
      </w:pPr>
      <w:r>
        <w:t>1</w:t>
      </w:r>
      <w:r>
        <w:rPr>
          <w:rFonts w:hint="eastAsia"/>
        </w:rPr>
        <w:t>．我们会根据本隐私政策的约定并为实现我们的产品与</w:t>
      </w:r>
      <w:r>
        <w:t>/或服务功能对所收集的个人信息进行</w:t>
      </w:r>
      <w:r>
        <w:rPr>
          <w:rFonts w:hint="eastAsia"/>
        </w:rPr>
        <w:t>使用。</w:t>
      </w:r>
    </w:p>
    <w:p>
      <w:pPr>
        <w:spacing w:line="480" w:lineRule="auto"/>
      </w:pPr>
      <w:r>
        <w:rPr>
          <w:rFonts w:hint="eastAsia"/>
        </w:rPr>
        <w:t>2．在收集您的个人信息后，我们将通过技术手段对数据进行去标识化处理，去标识化处理的信息将无法识别主体。请您了解并同意，在此情况下我们有权使用已经去标识化的信息，并在不透露您个人信息的前提下，我们有权对用户数据库进行分析并予以商业化的利用。</w:t>
      </w:r>
    </w:p>
    <w:p>
      <w:pPr>
        <w:spacing w:line="480" w:lineRule="auto"/>
      </w:pPr>
      <w:r>
        <w:rPr>
          <w:rFonts w:hint="eastAsia"/>
        </w:rPr>
        <w:t>3．请您注意，您在使用我们的产品与</w:t>
      </w:r>
      <w:r>
        <w:t>/或服</w:t>
      </w:r>
      <w:r>
        <w:rPr>
          <w:rFonts w:hint="eastAsia"/>
        </w:rPr>
        <w:t>务时所提供的所有个人信息，除非您删除或通过系统设置拒绝我们收集，否则将在您使用我们的产品与</w:t>
      </w:r>
      <w:r>
        <w:t>/或服务期间持续授权我们使用。在您注销</w:t>
      </w:r>
      <w:r>
        <w:rPr>
          <w:rFonts w:hint="eastAsia"/>
        </w:rPr>
        <w:t>账号时，我们将停止使用并删除您的个人信息。</w:t>
      </w:r>
    </w:p>
    <w:p>
      <w:pPr>
        <w:spacing w:line="480" w:lineRule="auto"/>
      </w:pPr>
      <w:r>
        <w:rPr>
          <w:rFonts w:hint="eastAsia"/>
        </w:rPr>
        <w:t>4．我们会对我们的产品或服务使用情况进行统计，并可能会与公众号或第三方共享这些统计信息，以展示我们的产品或服务的整体使用趋势但这些统计信息不包含您的任何身份识别信息。</w:t>
      </w:r>
    </w:p>
    <w:p>
      <w:pPr>
        <w:spacing w:line="480" w:lineRule="auto"/>
      </w:pPr>
      <w:r>
        <w:rPr>
          <w:rFonts w:hint="eastAsia"/>
        </w:rPr>
        <w:t>5．当我们展示您的个人信息时，我们会采用包括内容替换、匿名处理方式对您的信息进行脱敏，以保护您的信息安全。</w:t>
      </w:r>
    </w:p>
    <w:p>
      <w:pPr>
        <w:spacing w:line="480" w:lineRule="auto"/>
      </w:pPr>
      <w:r>
        <w:rPr>
          <w:rFonts w:hint="eastAsia"/>
        </w:rPr>
        <w:t>6．当我们要将您的个人信息用于本政策未载明的其</w:t>
      </w:r>
      <w:r>
        <w:rPr>
          <w:rFonts w:hint="eastAsia"/>
          <w:lang w:val="en-US" w:eastAsia="zh-CN"/>
        </w:rPr>
        <w:t>他</w:t>
      </w:r>
      <w:r>
        <w:rPr>
          <w:rFonts w:hint="eastAsia"/>
        </w:rPr>
        <w:t>用途时，或基于特定目的收集而来的信息用于其他目的时，会通过您主动做出勾选的形式事先征求您的同意。</w:t>
      </w:r>
    </w:p>
    <w:p>
      <w:pPr>
        <w:spacing w:line="480" w:lineRule="auto"/>
        <w:rPr>
          <w:b/>
          <w:bCs/>
        </w:rPr>
      </w:pPr>
      <w:r>
        <w:rPr>
          <w:rFonts w:hint="eastAsia"/>
          <w:b/>
          <w:bCs/>
        </w:rPr>
        <w:t>二、我们如何使用</w:t>
      </w:r>
      <w:r>
        <w:rPr>
          <w:b/>
          <w:bCs/>
        </w:rPr>
        <w:t xml:space="preserve"> Cookie 和同类技术</w:t>
      </w:r>
    </w:p>
    <w:p>
      <w:pPr>
        <w:spacing w:line="480" w:lineRule="auto"/>
        <w:rPr>
          <w:b/>
          <w:bCs/>
        </w:rPr>
      </w:pPr>
      <w:r>
        <w:rPr>
          <w:rFonts w:hint="eastAsia"/>
          <w:b/>
          <w:bCs/>
        </w:rPr>
        <w:t>（一）</w:t>
      </w:r>
      <w:r>
        <w:rPr>
          <w:b/>
          <w:bCs/>
        </w:rPr>
        <w:t>Cookie的使用</w:t>
      </w:r>
    </w:p>
    <w:p>
      <w:pPr>
        <w:spacing w:line="480" w:lineRule="auto"/>
        <w:rPr>
          <w:rFonts w:hint="eastAsia"/>
        </w:rPr>
      </w:pPr>
      <w:r>
        <w:rPr>
          <w:rFonts w:hint="eastAsia"/>
        </w:rPr>
        <w:t>1．为了使您获得更优质的访问体验。我们会在您的计算机或移动设备上发送一个或多个名为</w:t>
      </w:r>
      <w:r>
        <w:t>Cookie</w:t>
      </w:r>
      <w:r>
        <w:rPr>
          <w:rFonts w:hint="eastAsia"/>
        </w:rPr>
        <w:t>的小数据文件，制定给您的</w:t>
      </w:r>
      <w:r>
        <w:t>Cookie</w:t>
      </w:r>
      <w:r>
        <w:rPr>
          <w:rFonts w:hint="eastAsia"/>
        </w:rPr>
        <w:t>是惟一的，它只能被将</w:t>
      </w:r>
      <w:r>
        <w:t>Cookie</w:t>
      </w:r>
      <w:r>
        <w:rPr>
          <w:rFonts w:hint="eastAsia"/>
        </w:rPr>
        <w:t>发布给您的域中的Wed服务器读取。我们向您发送</w:t>
      </w:r>
      <w:r>
        <w:t>Cookie</w:t>
      </w:r>
      <w:r>
        <w:rPr>
          <w:rFonts w:hint="eastAsia"/>
        </w:rPr>
        <w:t>是为了简化您重复登录的步骤，帮助判断您的登录状态以及账户或数据安全。</w:t>
      </w:r>
    </w:p>
    <w:p>
      <w:pPr>
        <w:spacing w:line="480" w:lineRule="auto"/>
      </w:pPr>
      <w:r>
        <w:rPr>
          <w:rFonts w:hint="eastAsia"/>
        </w:rPr>
        <w:t>2．我们不会将</w:t>
      </w:r>
      <w:r>
        <w:t>Cookies 用于本隐私政策所</w:t>
      </w:r>
      <w:r>
        <w:rPr>
          <w:rFonts w:hint="eastAsia"/>
        </w:rPr>
        <w:t>述目的之外的任何用途。您可根据自己的偏好管理或删除</w:t>
      </w:r>
      <w:r>
        <w:t xml:space="preserve"> Cookies。您可以清除计算机上保存的</w:t>
      </w:r>
      <w:r>
        <w:rPr>
          <w:rFonts w:hint="eastAsia"/>
        </w:rPr>
        <w:t>所有</w:t>
      </w:r>
      <w:r>
        <w:t xml:space="preserve"> Cookies，大部分网络浏览器会自动接受Cookies，但您通常可根据自己的需要来修改浏</w:t>
      </w:r>
      <w:r>
        <w:rPr>
          <w:rFonts w:hint="eastAsia"/>
        </w:rPr>
        <w:t>览器的设置以拒绝</w:t>
      </w:r>
      <w:r>
        <w:t xml:space="preserve"> Cookies</w:t>
      </w:r>
      <w:r>
        <w:rPr>
          <w:rFonts w:hint="eastAsia"/>
          <w:lang w:eastAsia="zh-CN"/>
        </w:rPr>
        <w:t>；</w:t>
      </w:r>
      <w:r>
        <w:t>另外，您也可以清</w:t>
      </w:r>
      <w:r>
        <w:rPr>
          <w:rFonts w:hint="eastAsia"/>
        </w:rPr>
        <w:t>除软件内保存的所有</w:t>
      </w:r>
      <w:r>
        <w:t>Cookies。但如果您这么</w:t>
      </w:r>
      <w:r>
        <w:rPr>
          <w:rFonts w:hint="eastAsia"/>
        </w:rPr>
        <w:t>做，您可能需要在每一次访问青题库</w:t>
      </w:r>
      <w:r>
        <w:rPr>
          <w:rFonts w:hint="eastAsia"/>
          <w:lang w:val="en-US" w:eastAsia="zh-CN"/>
        </w:rPr>
        <w:t>APP</w:t>
      </w:r>
      <w:r>
        <w:rPr>
          <w:rFonts w:hint="eastAsia"/>
        </w:rPr>
        <w:t>时亲自更改用户设置，而且您之前所记录的相应信息也均会被删除，并且可能会对您所使用服务的安全性有一定影响。</w:t>
      </w:r>
    </w:p>
    <w:p>
      <w:pPr>
        <w:spacing w:line="480" w:lineRule="auto"/>
        <w:rPr>
          <w:rFonts w:hint="eastAsia"/>
          <w:b/>
          <w:bCs/>
        </w:rPr>
      </w:pPr>
      <w:r>
        <w:rPr>
          <w:rFonts w:hint="eastAsia"/>
          <w:b/>
          <w:bCs/>
        </w:rPr>
        <w:t>（二）网站信标和像素标签</w:t>
      </w:r>
    </w:p>
    <w:p>
      <w:pPr>
        <w:spacing w:line="480" w:lineRule="auto"/>
      </w:pPr>
      <w:r>
        <w:rPr>
          <w:rFonts w:hint="eastAsia"/>
        </w:rPr>
        <w:t>除</w:t>
      </w:r>
      <w:r>
        <w:t>Cookie外，我们还会在网站上使用网站信标和像素标签等其他同类技术。例如，我们向您发送的电子邮件可能含有链接至我们网站内容的点击URL。如果您点击该链接，我们则会跟踪此次点击，帮助我们了解您的产品或服务偏好并改善客户服务。网站信标通常是一种嵌入到网站或电子邮件中的透明图像。借助于电子邮件中的像素标签，我们能够获知电子邮件是否被打开。如果您不希望自己的活动以这种方式被追踪，则可以随时从我们的寄信名单中退订。</w:t>
      </w:r>
    </w:p>
    <w:p>
      <w:pPr>
        <w:spacing w:line="480" w:lineRule="auto"/>
        <w:rPr>
          <w:b/>
          <w:bCs/>
        </w:rPr>
      </w:pPr>
      <w:r>
        <w:rPr>
          <w:rFonts w:hint="eastAsia"/>
          <w:b/>
          <w:bCs/>
        </w:rPr>
        <w:t>（三）</w:t>
      </w:r>
      <w:r>
        <w:rPr>
          <w:b/>
          <w:bCs/>
        </w:rPr>
        <w:t xml:space="preserve">Do Not Track </w:t>
      </w:r>
      <w:r>
        <w:rPr>
          <w:rFonts w:hint="eastAsia"/>
          <w:b/>
          <w:bCs/>
        </w:rPr>
        <w:t>（</w:t>
      </w:r>
      <w:r>
        <w:rPr>
          <w:b/>
          <w:bCs/>
        </w:rPr>
        <w:t>请勿追踪</w:t>
      </w:r>
      <w:r>
        <w:rPr>
          <w:rFonts w:hint="eastAsia"/>
          <w:b/>
          <w:bCs/>
        </w:rPr>
        <w:t>）</w:t>
      </w:r>
    </w:p>
    <w:p>
      <w:pPr>
        <w:spacing w:line="480" w:lineRule="auto"/>
      </w:pPr>
      <w:r>
        <w:rPr>
          <w:rFonts w:hint="eastAsia"/>
        </w:rPr>
        <w:t>很多网络浏览器均设有</w:t>
      </w:r>
      <w:r>
        <w:t>Do Not Track功能该功能可向网站发布Do Not Track请求。目前主要互联网标准组织尚未设立相关政策来规定网站应如何应对此类请求。但如果您的浏览器启用了Do Not Track，那么我们的所有网站都会尊重您的选择。</w:t>
      </w:r>
    </w:p>
    <w:p>
      <w:pPr>
        <w:spacing w:line="480" w:lineRule="auto"/>
        <w:rPr>
          <w:b/>
          <w:bCs/>
        </w:rPr>
      </w:pPr>
      <w:r>
        <w:rPr>
          <w:rFonts w:hint="eastAsia"/>
          <w:b/>
          <w:bCs/>
        </w:rPr>
        <w:t>三、我们如何共享、转让、公开披露您的个人信息</w:t>
      </w:r>
    </w:p>
    <w:p>
      <w:pPr>
        <w:spacing w:line="480" w:lineRule="auto"/>
        <w:rPr>
          <w:b/>
          <w:bCs/>
        </w:rPr>
      </w:pPr>
      <w:r>
        <w:rPr>
          <w:rFonts w:hint="eastAsia"/>
          <w:b/>
          <w:bCs/>
        </w:rPr>
        <w:t>（一）</w:t>
      </w:r>
      <w:r>
        <w:rPr>
          <w:b/>
          <w:bCs/>
        </w:rPr>
        <w:t>共享</w:t>
      </w:r>
    </w:p>
    <w:p>
      <w:pPr>
        <w:spacing w:line="480" w:lineRule="auto"/>
      </w:pPr>
      <w:r>
        <w:t>1</w:t>
      </w:r>
      <w:r>
        <w:rPr>
          <w:rFonts w:hint="eastAsia"/>
        </w:rPr>
        <w:t>．</w:t>
      </w:r>
      <w:r>
        <w:t>我们不会向其他任何公司、组织和个人分</w:t>
      </w:r>
      <w:r>
        <w:rPr>
          <w:rFonts w:hint="eastAsia"/>
        </w:rPr>
        <w:t>享您的个人信息，但以下情况除外：</w:t>
      </w:r>
    </w:p>
    <w:p>
      <w:pPr>
        <w:spacing w:line="480" w:lineRule="auto"/>
      </w:pPr>
      <w:r>
        <w:rPr>
          <w:rFonts w:hint="eastAsia"/>
        </w:rPr>
        <w:t>（1）在获取明确同意的情况下共享</w:t>
      </w:r>
      <w:r>
        <w:rPr>
          <w:rFonts w:hint="eastAsia"/>
          <w:lang w:eastAsia="zh-CN"/>
        </w:rPr>
        <w:t>：</w:t>
      </w:r>
      <w:r>
        <w:t>获得您</w:t>
      </w:r>
      <w:r>
        <w:rPr>
          <w:rFonts w:hint="eastAsia"/>
        </w:rPr>
        <w:t>的明确同意后，我们会与其他方共享您的个人信息；</w:t>
      </w:r>
    </w:p>
    <w:p>
      <w:pPr>
        <w:spacing w:line="480" w:lineRule="auto"/>
      </w:pPr>
      <w:r>
        <w:rPr>
          <w:rFonts w:hint="eastAsia"/>
        </w:rPr>
        <w:t>（2）我们可能会根据法律法规规定，或按政府主管部门的强制性要求，对外共享您的个人信息；</w:t>
      </w:r>
    </w:p>
    <w:p>
      <w:pPr>
        <w:spacing w:line="480" w:lineRule="auto"/>
      </w:pPr>
      <w:r>
        <w:rPr>
          <w:rFonts w:hint="eastAsia"/>
        </w:rPr>
        <w:t>（3）在法律法规允许的范围内，为维护青题库、青题库的关联方或合作伙伴您或其他青题库用户或社会公众利益、财产或安全免遭损害而有必要提供；</w:t>
      </w:r>
    </w:p>
    <w:p>
      <w:pPr>
        <w:spacing w:line="480" w:lineRule="auto"/>
      </w:pPr>
      <w:r>
        <w:rPr>
          <w:rFonts w:hint="eastAsia"/>
        </w:rPr>
        <w:t>（4）只有共享您的信息，才能实现我们的产品与</w:t>
      </w:r>
      <w:r>
        <w:t>/</w:t>
      </w:r>
      <w:r>
        <w:rPr>
          <w:rFonts w:hint="eastAsia"/>
        </w:rPr>
        <w:t>或服务</w:t>
      </w:r>
      <w:r>
        <w:t>的核心功能</w:t>
      </w:r>
      <w:r>
        <w:rPr>
          <w:rFonts w:hint="eastAsia"/>
        </w:rPr>
        <w:t>或提供您需要的服务；</w:t>
      </w:r>
    </w:p>
    <w:p>
      <w:pPr>
        <w:spacing w:line="480" w:lineRule="auto"/>
      </w:pPr>
      <w:r>
        <w:rPr>
          <w:rFonts w:hint="eastAsia"/>
        </w:rPr>
        <w:t>（5）应您需求为您处理您与他人的纠纷或争议；</w:t>
      </w:r>
    </w:p>
    <w:p>
      <w:pPr>
        <w:spacing w:line="480" w:lineRule="auto"/>
      </w:pPr>
      <w:r>
        <w:rPr>
          <w:rFonts w:hint="eastAsia"/>
        </w:rPr>
        <w:t>（6）符合与您签署的相关协议（</w:t>
      </w:r>
      <w:r>
        <w:t>包括在线签</w:t>
      </w:r>
      <w:r>
        <w:rPr>
          <w:rFonts w:hint="eastAsia"/>
        </w:rPr>
        <w:t>署的电子协议以及相应的平台规则）</w:t>
      </w:r>
      <w:r>
        <w:t>或其他的法</w:t>
      </w:r>
      <w:r>
        <w:rPr>
          <w:rFonts w:hint="eastAsia"/>
        </w:rPr>
        <w:t>律文件约定所提供；</w:t>
      </w:r>
    </w:p>
    <w:p>
      <w:pPr>
        <w:spacing w:line="480" w:lineRule="auto"/>
      </w:pPr>
      <w:r>
        <w:rPr>
          <w:rFonts w:hint="eastAsia"/>
        </w:rPr>
        <w:t>（7）基于学术研究而使用；</w:t>
      </w:r>
    </w:p>
    <w:p>
      <w:pPr>
        <w:spacing w:line="480" w:lineRule="auto"/>
      </w:pPr>
      <w:r>
        <w:rPr>
          <w:rFonts w:hint="eastAsia"/>
        </w:rPr>
        <w:t>（8）基于符合法律法规的社会公共利益而使用。</w:t>
      </w:r>
    </w:p>
    <w:p>
      <w:pPr>
        <w:spacing w:line="480" w:lineRule="auto"/>
      </w:pPr>
      <w:r>
        <w:rPr>
          <w:rFonts w:hint="eastAsia"/>
        </w:rPr>
        <w:t>2．我们可能会将您的个人信息与我们的关联方共享。但我们只会共享必要的个人信息，且受本隐私政策中所声明目的的约束。我们的关联方如要改变个人信息的处理目的，将再次征求您的授权同意。</w:t>
      </w:r>
    </w:p>
    <w:p>
      <w:pPr>
        <w:spacing w:line="480" w:lineRule="auto"/>
      </w:pPr>
      <w:r>
        <w:rPr>
          <w:rFonts w:hint="eastAsia"/>
        </w:rPr>
        <w:t>3．我们可能会向合作伙伴等第三方共享您的订单信息、账户信息、设备信息以及位置信息以保障为您提供的服务顺利完成。但我们仅会出于合法、正当、必要、特定、明确的目的共享您的个人信息，并且只会共享提供服务所必要的个人信息。我们的合作伙伴无权将共享的个人信息用于任何其他用途。我们的合作伙伴包括以下类型：</w:t>
      </w:r>
    </w:p>
    <w:p>
      <w:pPr>
        <w:spacing w:line="480" w:lineRule="auto"/>
      </w:pPr>
      <w:r>
        <w:rPr>
          <w:rFonts w:hint="eastAsia"/>
        </w:rPr>
        <w:t>（1）商品或技术服务的供应商。我们可能会将您的个人信息共享给支持我们功能的第三方。这些支持包括为我们的供货或提供基础设施技术服务、支付服务、数据处理等。我们共享这些信息的目的是可以实现我们产品与</w:t>
      </w:r>
      <w:r>
        <w:t>/</w:t>
      </w:r>
      <w:r>
        <w:rPr>
          <w:rFonts w:hint="eastAsia"/>
        </w:rPr>
        <w:t>或服务的核心购物功能，比如我们必须与物流服务提供商共享您的订单信息才能安排送货</w:t>
      </w:r>
      <w:r>
        <w:rPr>
          <w:rFonts w:hint="eastAsia"/>
          <w:lang w:eastAsia="zh-CN"/>
        </w:rPr>
        <w:t>；</w:t>
      </w:r>
      <w:r>
        <w:t>或者</w:t>
      </w:r>
      <w:r>
        <w:rPr>
          <w:rFonts w:hint="eastAsia"/>
        </w:rPr>
        <w:t>我们需要将您的订单号和订单金额与第三方支付机构共享以实现其确认您的支付指令并完成支付等。</w:t>
      </w:r>
    </w:p>
    <w:p>
      <w:pPr>
        <w:spacing w:line="480" w:lineRule="auto"/>
      </w:pPr>
      <w:r>
        <w:rPr>
          <w:rFonts w:hint="eastAsia"/>
        </w:rPr>
        <w:t>（2）第三方商家。我们必须将您的订单信息与交易有关的必要信息与第三方商家共享来实现您向其购买商品或服务的需求，并促使其可以完成后续的售后服务。</w:t>
      </w:r>
    </w:p>
    <w:p>
      <w:pPr>
        <w:spacing w:line="480" w:lineRule="auto"/>
      </w:pPr>
      <w:r>
        <w:rPr>
          <w:rFonts w:hint="eastAsia"/>
        </w:rPr>
        <w:t>（3）授权合作伙伴。我们可能会与合作伙伴共享您的某些个人信息，以提供更好的客户服务和用户体验。例如，我们聘请来提供第三方数据统计和分析服务的公司可能需要采集和访问个人数据以进行数据统计和分析。在这种情况下，这些公司必须遵守我们的数据隐私和安全要求。我们仅会出于合法、正当、必要、特定、明确的目的共享您的个人信息，并且只会共享提供服务所必要的个人信息。</w:t>
      </w:r>
    </w:p>
    <w:p>
      <w:pPr>
        <w:spacing w:line="480" w:lineRule="auto"/>
      </w:pPr>
      <w:r>
        <w:rPr>
          <w:rFonts w:hint="eastAsia"/>
        </w:rPr>
        <w:t>（4）目前我们接入的第三方</w:t>
      </w:r>
      <w:r>
        <w:t>SDK服务主要包</w:t>
      </w:r>
      <w:r>
        <w:rPr>
          <w:rFonts w:hint="eastAsia"/>
        </w:rPr>
        <w:t>括下述类型：</w:t>
      </w:r>
    </w:p>
    <w:p>
      <w:pPr>
        <w:spacing w:line="480" w:lineRule="auto"/>
        <w:ind w:firstLine="567" w:firstLineChars="270"/>
      </w:pPr>
      <w:r>
        <w:rPr>
          <w:rFonts w:hint="eastAsia"/>
        </w:rPr>
        <w:t>提供</w:t>
      </w:r>
      <w:r>
        <w:t>IM消息通信功能</w:t>
      </w:r>
      <w:r>
        <w:rPr>
          <w:rFonts w:hint="eastAsia"/>
        </w:rPr>
        <w:t>；</w:t>
      </w:r>
    </w:p>
    <w:p>
      <w:pPr>
        <w:spacing w:line="480" w:lineRule="auto"/>
        <w:ind w:firstLine="567" w:firstLineChars="270"/>
      </w:pPr>
      <w:r>
        <w:rPr>
          <w:rFonts w:hint="eastAsia"/>
        </w:rPr>
        <w:t>提供一键登录；</w:t>
      </w:r>
    </w:p>
    <w:p>
      <w:pPr>
        <w:spacing w:line="480" w:lineRule="auto"/>
        <w:ind w:firstLine="567" w:firstLineChars="270"/>
      </w:pPr>
      <w:r>
        <w:rPr>
          <w:rFonts w:hint="eastAsia"/>
        </w:rPr>
        <w:t>进行用户行为数据上报分析；</w:t>
      </w:r>
    </w:p>
    <w:p>
      <w:pPr>
        <w:spacing w:line="480" w:lineRule="auto"/>
        <w:ind w:firstLine="567" w:firstLineChars="270"/>
      </w:pPr>
      <w:r>
        <w:rPr>
          <w:rFonts w:hint="eastAsia"/>
        </w:rPr>
        <w:t>提供支付服务；</w:t>
      </w:r>
    </w:p>
    <w:p>
      <w:pPr>
        <w:spacing w:line="480" w:lineRule="auto"/>
        <w:ind w:firstLine="567" w:firstLineChars="270"/>
      </w:pPr>
      <w:r>
        <w:rPr>
          <w:rFonts w:hint="eastAsia"/>
        </w:rPr>
        <w:t>进行程序</w:t>
      </w:r>
      <w:r>
        <w:t>crash信息上报</w:t>
      </w:r>
      <w:r>
        <w:rPr>
          <w:rFonts w:hint="eastAsia"/>
        </w:rPr>
        <w:t>；</w:t>
      </w:r>
    </w:p>
    <w:p>
      <w:pPr>
        <w:spacing w:line="480" w:lineRule="auto"/>
        <w:ind w:firstLine="567" w:firstLineChars="270"/>
      </w:pPr>
      <w:r>
        <w:rPr>
          <w:rFonts w:hint="eastAsia"/>
        </w:rPr>
        <w:t>进行性能统计；</w:t>
      </w:r>
    </w:p>
    <w:p>
      <w:pPr>
        <w:spacing w:line="480" w:lineRule="auto"/>
        <w:ind w:firstLine="567" w:firstLineChars="270"/>
      </w:pPr>
      <w:r>
        <w:rPr>
          <w:rFonts w:hint="eastAsia"/>
        </w:rPr>
        <w:t>提供直播支持功能；</w:t>
      </w:r>
    </w:p>
    <w:p>
      <w:pPr>
        <w:spacing w:line="480" w:lineRule="auto"/>
        <w:ind w:firstLine="567" w:firstLineChars="270"/>
      </w:pPr>
      <w:r>
        <w:rPr>
          <w:rFonts w:hint="eastAsia"/>
        </w:rPr>
        <w:t>提供浏览器服务；</w:t>
      </w:r>
    </w:p>
    <w:p>
      <w:pPr>
        <w:spacing w:line="480" w:lineRule="auto"/>
        <w:ind w:firstLine="567" w:firstLineChars="270"/>
      </w:pPr>
      <w:r>
        <w:rPr>
          <w:rFonts w:hint="eastAsia"/>
        </w:rPr>
        <w:t>用于统计、监控及优化；</w:t>
      </w:r>
    </w:p>
    <w:p>
      <w:pPr>
        <w:spacing w:line="480" w:lineRule="auto"/>
        <w:ind w:firstLine="567" w:firstLineChars="270"/>
      </w:pPr>
      <w:r>
        <w:rPr>
          <w:rFonts w:hint="eastAsia"/>
        </w:rPr>
        <w:t>用于第三方帐号登录；</w:t>
      </w:r>
    </w:p>
    <w:p>
      <w:pPr>
        <w:spacing w:line="480" w:lineRule="auto"/>
        <w:ind w:firstLine="567" w:firstLineChars="270"/>
      </w:pPr>
      <w:r>
        <w:rPr>
          <w:rFonts w:hint="eastAsia"/>
        </w:rPr>
        <w:t>用于便于您分享题库内容至第三方平台。</w:t>
      </w:r>
    </w:p>
    <w:p>
      <w:pPr>
        <w:spacing w:line="480" w:lineRule="auto"/>
      </w:pPr>
      <w:r>
        <w:rPr>
          <w:rFonts w:hint="eastAsia"/>
        </w:rPr>
        <w:t>接入的第三方服务均由相关方负责运营，须受第三方自己的服务条款及信息保护声明</w:t>
      </w:r>
      <w:r>
        <w:t>(而非</w:t>
      </w:r>
      <w:r>
        <w:rPr>
          <w:rFonts w:hint="eastAsia"/>
        </w:rPr>
        <w:t>本《隐私政策》</w:t>
      </w:r>
      <w:r>
        <w:t>)约束。我们收集数据是根据您</w:t>
      </w:r>
      <w:r>
        <w:rPr>
          <w:rFonts w:hint="eastAsia"/>
        </w:rPr>
        <w:t>与我们的互动和您所做出的选择，包括您的隐私设置以及您使用的产品和功能。</w:t>
      </w:r>
      <w:r>
        <w:t>App在前台或后</w:t>
      </w:r>
      <w:r>
        <w:rPr>
          <w:rFonts w:hint="eastAsia"/>
        </w:rPr>
        <w:t>台收集的数据可能包括</w:t>
      </w:r>
      <w:r>
        <w:t>SDK/API</w:t>
      </w:r>
      <w:r>
        <w:rPr>
          <w:rFonts w:hint="eastAsia"/>
        </w:rPr>
        <w:t>/</w:t>
      </w:r>
      <w:r>
        <w:t>JS代码版本、浏</w:t>
      </w:r>
      <w:r>
        <w:rPr>
          <w:rFonts w:hint="eastAsia"/>
        </w:rPr>
        <w:t>览器、互联网服务提供商、应用列表、</w:t>
      </w:r>
      <w:r>
        <w:t>IP地址、</w:t>
      </w:r>
      <w:r>
        <w:rPr>
          <w:rFonts w:hint="eastAsia"/>
        </w:rPr>
        <w:t>平台、时间戳、应用标识符、应用程序版本、应用分发渠道、独立设备标识符、</w:t>
      </w:r>
      <w:r>
        <w:t>iOS广告标识符(IDFA)、安卓广告主标识符、设备MAC地址</w:t>
      </w:r>
      <w:r>
        <w:rPr>
          <w:rFonts w:hint="eastAsia"/>
        </w:rPr>
        <w:t>国际移动设备识别码</w:t>
      </w:r>
      <w:r>
        <w:t>(IMEI)、匿名设备标识符(OAID)、IOS广告标识符(IDFA)、SIM识别卡(ICCID)、国际移动用户识别码 (IMSI)ANDROIDID信息设备型号、本应用SD卡数据</w:t>
      </w:r>
      <w:r>
        <w:rPr>
          <w:rFonts w:hint="eastAsia"/>
        </w:rPr>
        <w:t>应用安装列表、通讯录、通话记录、短信、终端制造厂商、终端设备操作系统版本、会话启动</w:t>
      </w:r>
      <w:r>
        <w:t>/停</w:t>
      </w:r>
      <w:r>
        <w:rPr>
          <w:rFonts w:hint="eastAsia"/>
        </w:rPr>
        <w:t>止时间、语言所在地、时区和网络状</w:t>
      </w:r>
      <w:r>
        <w:t>(WiFi</w:t>
      </w:r>
      <w:r>
        <w:rPr>
          <w:rFonts w:hint="eastAsia"/>
        </w:rPr>
        <w:t>等</w:t>
      </w:r>
      <w:r>
        <w:t>)、硬盘、CPU和电池使用情况、传感器信</w:t>
      </w:r>
      <w:r>
        <w:rPr>
          <w:rFonts w:hint="eastAsia"/>
        </w:rPr>
        <w:t>息、</w:t>
      </w:r>
      <w:r>
        <w:t>WiFi</w:t>
      </w:r>
      <w:r>
        <w:rPr>
          <w:rFonts w:hint="eastAsia"/>
          <w:lang w:val="en-US" w:eastAsia="zh-CN"/>
        </w:rPr>
        <w:t xml:space="preserve"> </w:t>
      </w:r>
      <w:r>
        <w:t>SSID等。</w:t>
      </w:r>
    </w:p>
    <w:p>
      <w:pPr>
        <w:spacing w:line="480" w:lineRule="auto"/>
      </w:pPr>
      <w:r>
        <w:rPr>
          <w:rFonts w:hint="eastAsia"/>
        </w:rPr>
        <w:t>关于第三方</w:t>
      </w:r>
      <w:r>
        <w:t>SDK具体调用的设备权限类型</w:t>
      </w:r>
      <w:r>
        <w:rPr>
          <w:rFonts w:hint="eastAsia"/>
        </w:rPr>
        <w:t>以及如何收集、使用您的个人信息，建议您参考第三方</w:t>
      </w:r>
      <w:r>
        <w:t>SDK的相关服务协议及隐私政策。</w:t>
      </w:r>
    </w:p>
    <w:p>
      <w:pPr>
        <w:spacing w:line="480" w:lineRule="auto"/>
      </w:pPr>
      <w:r>
        <w:rPr>
          <w:rFonts w:hint="eastAsia"/>
        </w:rPr>
        <w:t>对我们与之共享个人信息的公司、组织和个人，我们会与其签署严格的保密协定，要求他们按照我们的说明、本隐私政策以及其他任何相关的保密和安全措施来处理个人信息。</w:t>
      </w:r>
    </w:p>
    <w:p>
      <w:pPr>
        <w:spacing w:line="480" w:lineRule="auto"/>
      </w:pPr>
      <w:r>
        <w:t>4</w:t>
      </w:r>
      <w:r>
        <w:rPr>
          <w:rFonts w:hint="eastAsia"/>
        </w:rPr>
        <w:t>．为了遵守法律、执行或适用我们的使用条件和其他协议，或者为了保护青题库、您或其他青题库客户的权利及其财产或安全，比如为防止欺诈等违法活动和减少信用风险，而与其他公司和组织交换信息。不过</w:t>
      </w:r>
      <w:r>
        <w:rPr>
          <w:rFonts w:hint="eastAsia"/>
          <w:lang w:eastAsia="zh-CN"/>
        </w:rPr>
        <w:t>，</w:t>
      </w:r>
      <w:r>
        <w:t>这并不包括违反本隐私政策中所作的承诺而为获利目的出售、出租、共享或以其它方式披露的个人信息</w:t>
      </w:r>
      <w:r>
        <w:rPr>
          <w:rFonts w:hint="eastAsia"/>
        </w:rPr>
        <w:t>。</w:t>
      </w:r>
    </w:p>
    <w:p>
      <w:pPr>
        <w:spacing w:line="480" w:lineRule="auto"/>
        <w:rPr>
          <w:b/>
          <w:bCs/>
        </w:rPr>
      </w:pPr>
      <w:r>
        <w:rPr>
          <w:rFonts w:hint="eastAsia"/>
          <w:b/>
          <w:bCs/>
        </w:rPr>
        <w:t>（二）</w:t>
      </w:r>
      <w:r>
        <w:rPr>
          <w:b/>
          <w:bCs/>
        </w:rPr>
        <w:t>转让</w:t>
      </w:r>
    </w:p>
    <w:p>
      <w:pPr>
        <w:spacing w:line="480" w:lineRule="auto"/>
        <w:rPr>
          <w:rFonts w:hint="eastAsia"/>
        </w:rPr>
      </w:pPr>
      <w:r>
        <w:rPr>
          <w:rFonts w:hint="eastAsia"/>
        </w:rPr>
        <w:t>我们不会将您的个人信息转让给任何公司组织和个人，但以下情况除外：</w:t>
      </w:r>
    </w:p>
    <w:p>
      <w:pPr>
        <w:spacing w:line="480" w:lineRule="auto"/>
      </w:pPr>
      <w:r>
        <w:rPr>
          <w:rFonts w:hint="eastAsia"/>
        </w:rPr>
        <w:t>1．在获取明确同意的情况下转让：</w:t>
      </w:r>
      <w:r>
        <w:t>获得您的</w:t>
      </w:r>
      <w:r>
        <w:rPr>
          <w:rFonts w:hint="eastAsia"/>
        </w:rPr>
        <w:t>明确同意后，我们会向其他方转让您的个人信息。</w:t>
      </w:r>
    </w:p>
    <w:p>
      <w:pPr>
        <w:spacing w:line="480" w:lineRule="auto"/>
      </w:pPr>
      <w:r>
        <w:rPr>
          <w:rFonts w:hint="eastAsia"/>
        </w:rPr>
        <w:t>2．在涉及合并、收购或破产清算时，如涉及到个人信息转让，我们会在要求新的持有您个人信息的公司、组织继续受此隐私政策的约束，否则我们将要求该公司、组织重新向您征求授权同意。</w:t>
      </w:r>
    </w:p>
    <w:p>
      <w:pPr>
        <w:spacing w:line="480" w:lineRule="auto"/>
        <w:rPr>
          <w:b/>
          <w:bCs/>
        </w:rPr>
      </w:pPr>
      <w:r>
        <w:rPr>
          <w:rFonts w:hint="eastAsia"/>
          <w:b/>
          <w:bCs/>
        </w:rPr>
        <w:t>（三）公开披露</w:t>
      </w:r>
    </w:p>
    <w:p>
      <w:pPr>
        <w:spacing w:line="480" w:lineRule="auto"/>
      </w:pPr>
      <w:r>
        <w:rPr>
          <w:rFonts w:hint="eastAsia"/>
        </w:rPr>
        <w:t>我们仅会在以下情况下，公开披露您的个人信息：</w:t>
      </w:r>
    </w:p>
    <w:p>
      <w:pPr>
        <w:spacing w:line="480" w:lineRule="auto"/>
      </w:pPr>
      <w:r>
        <w:rPr>
          <w:rFonts w:hint="eastAsia"/>
        </w:rPr>
        <w:t>1．获得您明确同意后。</w:t>
      </w:r>
    </w:p>
    <w:p>
      <w:pPr>
        <w:spacing w:line="480" w:lineRule="auto"/>
      </w:pPr>
      <w:r>
        <w:t>2</w:t>
      </w:r>
      <w:r>
        <w:rPr>
          <w:rFonts w:hint="eastAsia"/>
        </w:rPr>
        <w:t>．</w:t>
      </w:r>
      <w:r>
        <w:t>基于法律的披露:在法律、法律程序、诉</w:t>
      </w:r>
      <w:r>
        <w:rPr>
          <w:rFonts w:hint="eastAsia"/>
        </w:rPr>
        <w:t>讼或政府主管部门强制性要求的情况下，我们可能会公开披露您的个人信息。</w:t>
      </w:r>
    </w:p>
    <w:p>
      <w:pPr>
        <w:spacing w:line="480" w:lineRule="auto"/>
        <w:rPr>
          <w:rFonts w:hint="eastAsia"/>
          <w:b/>
          <w:bCs/>
        </w:rPr>
      </w:pPr>
      <w:r>
        <w:rPr>
          <w:rFonts w:hint="eastAsia"/>
          <w:b/>
          <w:bCs/>
        </w:rPr>
        <w:t>四、我们如何保护您的个人信息</w:t>
      </w:r>
    </w:p>
    <w:p>
      <w:pPr>
        <w:spacing w:line="480" w:lineRule="auto"/>
        <w:rPr>
          <w:rFonts w:hint="eastAsia"/>
          <w:b/>
          <w:bCs/>
        </w:rPr>
      </w:pPr>
      <w:r>
        <w:rPr>
          <w:rFonts w:hint="eastAsia"/>
          <w:b/>
          <w:bCs/>
        </w:rPr>
        <w:t>（一）我们已使用符合业界标准的安全防护措施保护您提供的个人信息，防止数据遭到未经授权访问、公开披露、使用、修改、损坏或丢失。我们会采取一切合理可行的措施，保护您的个人信息。例如，在您的浏览器与“服务”之间交换数据</w:t>
      </w:r>
      <w:r>
        <w:rPr>
          <w:b/>
          <w:bCs/>
        </w:rPr>
        <w:t>(如信用卡信息)时受SSL加密保护:我们同时</w:t>
      </w:r>
      <w:r>
        <w:rPr>
          <w:rFonts w:hint="eastAsia"/>
          <w:b/>
          <w:bCs/>
        </w:rPr>
        <w:t>对我们网站提供</w:t>
      </w:r>
      <w:r>
        <w:rPr>
          <w:b/>
          <w:bCs/>
        </w:rPr>
        <w:t>https安全浏览方式;我们会使</w:t>
      </w:r>
      <w:r>
        <w:rPr>
          <w:rFonts w:hint="eastAsia"/>
          <w:b/>
          <w:bCs/>
        </w:rPr>
        <w:t>用加密技术确保数据的保密性</w:t>
      </w:r>
      <w:r>
        <w:rPr>
          <w:b/>
          <w:bCs/>
        </w:rPr>
        <w:t>;我们会使用受信</w:t>
      </w:r>
      <w:r>
        <w:rPr>
          <w:rFonts w:hint="eastAsia"/>
          <w:b/>
          <w:bCs/>
        </w:rPr>
        <w:t>赖的保护机制防止数据遭到恶意攻击</w:t>
      </w:r>
      <w:r>
        <w:rPr>
          <w:b/>
          <w:bCs/>
        </w:rPr>
        <w:t>;我们会部</w:t>
      </w:r>
      <w:r>
        <w:rPr>
          <w:rFonts w:hint="eastAsia"/>
          <w:b/>
          <w:bCs/>
        </w:rPr>
        <w:t>署访问控制机制，确保只有授权人员才可访问个人信息</w:t>
      </w:r>
      <w:r>
        <w:rPr>
          <w:b/>
          <w:bCs/>
        </w:rPr>
        <w:t>;以及我们会举办安全和隐私保护培训课</w:t>
      </w:r>
      <w:r>
        <w:rPr>
          <w:rFonts w:hint="eastAsia"/>
          <w:b/>
          <w:bCs/>
        </w:rPr>
        <w:t>程，加强员工对于保护个人信息重要性的认识。</w:t>
      </w:r>
    </w:p>
    <w:p>
      <w:pPr>
        <w:spacing w:line="480" w:lineRule="auto"/>
        <w:rPr>
          <w:b/>
          <w:bCs/>
        </w:rPr>
      </w:pPr>
      <w:r>
        <w:rPr>
          <w:rFonts w:hint="eastAsia"/>
          <w:b/>
          <w:bCs/>
        </w:rPr>
        <w:t>（二）我们会采取一切合理可行的措施，确保未收集无关的个人信息。我们只会在达成本政策所述目的所需的期限内保留您的个人信息，除非需要延长保留期或受到法律的允许。</w:t>
      </w:r>
    </w:p>
    <w:p>
      <w:pPr>
        <w:spacing w:line="480" w:lineRule="auto"/>
        <w:rPr>
          <w:b/>
          <w:bCs/>
        </w:rPr>
      </w:pPr>
      <w:r>
        <w:rPr>
          <w:rFonts w:hint="eastAsia"/>
          <w:b/>
          <w:bCs/>
        </w:rPr>
        <w:t>（三）互联网并非绝对安全的环境，而且电子邮件、即时通讯、及与其他我们用户的交流方式并未加密，我们强烈建议您不要通过此类方式发送个人信息。请使用复杂密码，协助我们保证您的账号安全。</w:t>
      </w:r>
    </w:p>
    <w:p>
      <w:pPr>
        <w:spacing w:line="480" w:lineRule="auto"/>
        <w:rPr>
          <w:b/>
          <w:bCs/>
        </w:rPr>
      </w:pPr>
      <w:r>
        <w:rPr>
          <w:rFonts w:hint="eastAsia"/>
          <w:b/>
          <w:bCs/>
        </w:rPr>
        <w:t>（</w:t>
      </w:r>
      <w:r>
        <w:rPr>
          <w:rFonts w:hint="eastAsia"/>
          <w:b/>
          <w:bCs/>
          <w:lang w:val="en-US" w:eastAsia="zh-CN"/>
        </w:rPr>
        <w:t>四</w:t>
      </w:r>
      <w:r>
        <w:rPr>
          <w:rFonts w:hint="eastAsia"/>
          <w:b/>
          <w:bCs/>
        </w:rPr>
        <w:t>）在不幸发生个人信息安全事件后，我们将按照法律法规的要求，及时向您告知</w:t>
      </w:r>
      <w:r>
        <w:rPr>
          <w:b/>
          <w:bCs/>
        </w:rPr>
        <w:t>:安全事件</w:t>
      </w:r>
      <w:r>
        <w:rPr>
          <w:rFonts w:hint="eastAsia"/>
          <w:b/>
          <w:bCs/>
        </w:rPr>
        <w:t>的基本情况和可能的影响、我们已采取或将要采取的处置措施、您可自主防范和降低风险的建议、对您的补救措施等。我们将及时将事件相关情况以邮件、信函、电话、推送通知等方式告知您，难以逐一告知个人信息主体时，我们会采取合理、有效的方式发布公告。</w:t>
      </w:r>
    </w:p>
    <w:p>
      <w:pPr>
        <w:spacing w:line="480" w:lineRule="auto"/>
      </w:pPr>
      <w:r>
        <w:rPr>
          <w:rFonts w:hint="eastAsia"/>
        </w:rPr>
        <w:t>同时，我们还将按照监管部门要求，主动上报个人信息安全事件的处置情况。</w:t>
      </w:r>
    </w:p>
    <w:p>
      <w:pPr>
        <w:spacing w:line="480" w:lineRule="auto"/>
        <w:rPr>
          <w:b/>
          <w:bCs/>
        </w:rPr>
      </w:pPr>
      <w:r>
        <w:rPr>
          <w:rFonts w:hint="eastAsia"/>
          <w:b/>
          <w:bCs/>
        </w:rPr>
        <w:t>五、您的权利</w:t>
      </w:r>
    </w:p>
    <w:p>
      <w:pPr>
        <w:spacing w:line="480" w:lineRule="auto"/>
      </w:pPr>
      <w:r>
        <w:rPr>
          <w:rFonts w:hint="eastAsia"/>
        </w:rPr>
        <w:t>按照中国相关的法律、法规、标准，以及其他国家、地区的通行做法，我们保障您对自己的个人信息行使以下权利：</w:t>
      </w:r>
    </w:p>
    <w:p>
      <w:pPr>
        <w:spacing w:line="480" w:lineRule="auto"/>
        <w:rPr>
          <w:b/>
          <w:bCs/>
        </w:rPr>
      </w:pPr>
      <w:r>
        <w:rPr>
          <w:rFonts w:hint="eastAsia"/>
          <w:b/>
          <w:bCs/>
        </w:rPr>
        <w:t>（一）访问您的个人信息</w:t>
      </w:r>
    </w:p>
    <w:p>
      <w:pPr>
        <w:spacing w:line="480" w:lineRule="auto"/>
      </w:pPr>
      <w:r>
        <w:rPr>
          <w:rFonts w:hint="eastAsia"/>
        </w:rPr>
        <w:t>您有权访问您的个人信息，法律法规规定的例外情况除外。如果您想行使数据访问权，可以通过以下方式自行访问：</w:t>
      </w:r>
    </w:p>
    <w:p>
      <w:pPr>
        <w:spacing w:line="480" w:lineRule="auto"/>
      </w:pPr>
      <w:r>
        <w:rPr>
          <w:rFonts w:hint="eastAsia"/>
        </w:rPr>
        <w:t>1．</w:t>
      </w:r>
      <w:r>
        <w:t>账户信息</w:t>
      </w:r>
      <w:r>
        <w:rPr>
          <w:rFonts w:hint="eastAsia"/>
        </w:rPr>
        <w:t>：</w:t>
      </w:r>
    </w:p>
    <w:p>
      <w:pPr>
        <w:spacing w:line="480" w:lineRule="auto"/>
      </w:pPr>
      <w:r>
        <w:t>您可以在“个人中心-个人</w:t>
      </w:r>
      <w:r>
        <w:rPr>
          <w:rFonts w:hint="eastAsia"/>
        </w:rPr>
        <w:t>资料”中访问或编辑您的账户中的昵称、手机号码。</w:t>
      </w:r>
    </w:p>
    <w:p>
      <w:pPr>
        <w:spacing w:line="480" w:lineRule="auto"/>
      </w:pPr>
      <w:r>
        <w:rPr>
          <w:rFonts w:hint="eastAsia"/>
        </w:rPr>
        <w:t>2．订单信息：</w:t>
      </w:r>
    </w:p>
    <w:p>
      <w:pPr>
        <w:spacing w:line="480" w:lineRule="auto"/>
      </w:pPr>
      <w:r>
        <w:rPr>
          <w:rFonts w:hint="eastAsia"/>
        </w:rPr>
        <w:t>您可以在“个人中心</w:t>
      </w:r>
      <w:r>
        <w:t>-</w:t>
      </w:r>
      <w:r>
        <w:rPr>
          <w:rFonts w:hint="eastAsia"/>
        </w:rPr>
        <w:t>会员中心-订单管理”中查看您的所有已完成、待付款的订单信息。</w:t>
      </w:r>
    </w:p>
    <w:p>
      <w:pPr>
        <w:spacing w:line="480" w:lineRule="auto"/>
      </w:pPr>
      <w:r>
        <w:t>3</w:t>
      </w:r>
      <w:r>
        <w:rPr>
          <w:rFonts w:hint="eastAsia"/>
        </w:rPr>
        <w:t>．练习记录</w:t>
      </w:r>
    </w:p>
    <w:p>
      <w:pPr>
        <w:spacing w:line="480" w:lineRule="auto"/>
      </w:pPr>
      <w:r>
        <w:rPr>
          <w:rFonts w:hint="eastAsia"/>
        </w:rPr>
        <w:t>您可以在“个人中心</w:t>
      </w:r>
      <w:r>
        <w:t>-</w:t>
      </w:r>
      <w:r>
        <w:rPr>
          <w:rFonts w:hint="eastAsia"/>
        </w:rPr>
        <w:t>练习记录”中查看个人的练习记录，包括练习时长、练习题数以及正确率等信息。</w:t>
      </w:r>
    </w:p>
    <w:p>
      <w:pPr>
        <w:spacing w:line="480" w:lineRule="auto"/>
      </w:pPr>
      <w:r>
        <w:rPr>
          <w:rFonts w:hint="eastAsia"/>
        </w:rPr>
        <w:t>4．对于您在使用我们的产品或服务过程中产生的其他个人信息需要访问或更正，请随时联系我们。我们会根据本隐私政策所列明的方式和期限响应您的请求。</w:t>
      </w:r>
    </w:p>
    <w:p>
      <w:pPr>
        <w:spacing w:line="480" w:lineRule="auto"/>
        <w:rPr>
          <w:rFonts w:hint="eastAsia"/>
          <w:b/>
          <w:bCs/>
        </w:rPr>
      </w:pPr>
      <w:r>
        <w:rPr>
          <w:rFonts w:hint="eastAsia"/>
          <w:b/>
          <w:bCs/>
        </w:rPr>
        <w:t>（二）删除您的个人信息</w:t>
      </w:r>
    </w:p>
    <w:p>
      <w:pPr>
        <w:spacing w:line="480" w:lineRule="auto"/>
      </w:pPr>
      <w:r>
        <w:rPr>
          <w:rFonts w:hint="eastAsia"/>
        </w:rPr>
        <w:t>在以下情形中，您可以向我们提出删除个人信息的请求：</w:t>
      </w:r>
    </w:p>
    <w:p>
      <w:pPr>
        <w:spacing w:line="480" w:lineRule="auto"/>
      </w:pPr>
      <w:r>
        <w:rPr>
          <w:rFonts w:hint="eastAsia"/>
        </w:rPr>
        <w:t>1．如果我们处理个人信息的行为违反法律法规。</w:t>
      </w:r>
    </w:p>
    <w:p>
      <w:pPr>
        <w:spacing w:line="480" w:lineRule="auto"/>
      </w:pPr>
      <w:r>
        <w:rPr>
          <w:rFonts w:hint="eastAsia"/>
        </w:rPr>
        <w:t>2．如果我们收集、使用您的个人信息，却未征得您的同意。</w:t>
      </w:r>
    </w:p>
    <w:p>
      <w:pPr>
        <w:spacing w:line="480" w:lineRule="auto"/>
      </w:pPr>
      <w:r>
        <w:rPr>
          <w:rFonts w:hint="eastAsia"/>
        </w:rPr>
        <w:t>3．如果我们处理个人信息的行为违反了与您的约定。</w:t>
      </w:r>
    </w:p>
    <w:p>
      <w:pPr>
        <w:spacing w:line="480" w:lineRule="auto"/>
      </w:pPr>
      <w:r>
        <w:rPr>
          <w:rFonts w:hint="eastAsia"/>
        </w:rPr>
        <w:t>4．如果您不再使用我们的产品或服务，或您注销了账号。</w:t>
      </w:r>
    </w:p>
    <w:p>
      <w:pPr>
        <w:spacing w:line="480" w:lineRule="auto"/>
      </w:pPr>
      <w:r>
        <w:rPr>
          <w:rFonts w:hint="eastAsia"/>
        </w:rPr>
        <w:t>5．如果我们不再为您提供产品或服务。</w:t>
      </w:r>
    </w:p>
    <w:p>
      <w:pPr>
        <w:spacing w:line="480" w:lineRule="auto"/>
      </w:pPr>
      <w:r>
        <w:rPr>
          <w:rFonts w:hint="eastAsia"/>
        </w:rPr>
        <w:t>若我们决定响应您的删除请求，我们还将同时通知从我们获得您的个人信息的实体，要求其及时删除，除非法律法规另有规定，或这些实体获得您的独立授权。</w:t>
      </w:r>
    </w:p>
    <w:p>
      <w:pPr>
        <w:spacing w:line="480" w:lineRule="auto"/>
      </w:pPr>
      <w:r>
        <w:rPr>
          <w:rFonts w:hint="eastAsia"/>
        </w:rPr>
        <w:t>我们不会在网络上存储任何用户的隐私信息，所有用户的隐私信息都将直接存储在用户自己本地手机。</w:t>
      </w:r>
    </w:p>
    <w:p>
      <w:pPr>
        <w:spacing w:line="480" w:lineRule="auto"/>
        <w:rPr>
          <w:b/>
          <w:bCs/>
        </w:rPr>
      </w:pPr>
      <w:r>
        <w:rPr>
          <w:rFonts w:hint="eastAsia"/>
          <w:b/>
          <w:bCs/>
        </w:rPr>
        <w:t>（三）改变您授权同意的范围</w:t>
      </w:r>
    </w:p>
    <w:p>
      <w:pPr>
        <w:spacing w:line="480" w:lineRule="auto"/>
      </w:pPr>
      <w:r>
        <w:rPr>
          <w:rFonts w:hint="eastAsia"/>
        </w:rPr>
        <w:t>每个业务功能需要一些基本的个人信息才能得以完成</w:t>
      </w:r>
      <w:r>
        <w:t>(见本策略“第一部分”)。对于额外收集的个人信息的收集和使用，您可以随时给予或收回您的授权同意。</w:t>
      </w:r>
    </w:p>
    <w:p>
      <w:pPr>
        <w:spacing w:line="480" w:lineRule="auto"/>
      </w:pPr>
      <w:r>
        <w:rPr>
          <w:rFonts w:hint="eastAsia"/>
        </w:rPr>
        <w:t>当您收回同意后，我们将不再处理相应的个人信息。但您收回同意的决定，不会影响此前基于您的授权而开展的个人信息处理。</w:t>
      </w:r>
    </w:p>
    <w:p>
      <w:pPr>
        <w:spacing w:line="480" w:lineRule="auto"/>
        <w:rPr>
          <w:b/>
          <w:bCs/>
        </w:rPr>
      </w:pPr>
      <w:r>
        <w:rPr>
          <w:rFonts w:hint="eastAsia"/>
          <w:b/>
          <w:bCs/>
        </w:rPr>
        <w:t>（四）</w:t>
      </w:r>
      <w:r>
        <w:rPr>
          <w:b/>
          <w:bCs/>
        </w:rPr>
        <w:t>账号注销指引</w:t>
      </w:r>
    </w:p>
    <w:p>
      <w:pPr>
        <w:spacing w:line="480" w:lineRule="auto"/>
      </w:pPr>
      <w:r>
        <w:rPr>
          <w:rFonts w:hint="eastAsia"/>
        </w:rPr>
        <w:t>联系客服申请账号注销。我们的客服在接收到您的请求后，将在</w:t>
      </w:r>
      <w:r>
        <w:t>3个工作日内为您完成</w:t>
      </w:r>
      <w:r>
        <w:rPr>
          <w:rFonts w:hint="eastAsia"/>
        </w:rPr>
        <w:t>账号</w:t>
      </w:r>
      <w:r>
        <w:t>注销</w:t>
      </w:r>
      <w:r>
        <w:rPr>
          <w:rFonts w:hint="eastAsia"/>
        </w:rPr>
        <w:t>工作</w:t>
      </w:r>
      <w:r>
        <w:t>。</w:t>
      </w:r>
    </w:p>
    <w:p>
      <w:pPr>
        <w:spacing w:line="480" w:lineRule="auto"/>
        <w:rPr>
          <w:b/>
          <w:bCs/>
        </w:rPr>
      </w:pPr>
      <w:r>
        <w:rPr>
          <w:rFonts w:hint="eastAsia"/>
          <w:b/>
          <w:bCs/>
        </w:rPr>
        <w:t>（五）响应您的上述请求</w:t>
      </w:r>
    </w:p>
    <w:p>
      <w:pPr>
        <w:spacing w:line="480" w:lineRule="auto"/>
      </w:pPr>
      <w:r>
        <w:rPr>
          <w:rFonts w:hint="eastAsia"/>
        </w:rPr>
        <w:t>为保障安全，您可能需要提供书面请求，或以其他方式证明您的身份。我们可能会先要求您验证自己的身份，然后再处理您的请求。我们将在</w:t>
      </w:r>
      <w:r>
        <w:t>15个工作日内做出答复。对于您合理的请求，我们原则上不收取费用，但对多次重复、超出合理限度的请求，我们将视情</w:t>
      </w:r>
      <w:r>
        <w:rPr>
          <w:rFonts w:hint="eastAsia"/>
          <w:lang w:val="en-US" w:eastAsia="zh-CN"/>
        </w:rPr>
        <w:t>况</w:t>
      </w:r>
      <w:r>
        <w:t>收取一定成本费用。对于那些无端重复、需要过多技术手段(例如，需要开发新系统或从根本上改变现行惯例)、给他人合法权益带来风险或者非常不切实际的请求，我们可能会予以拒绝</w:t>
      </w:r>
      <w:r>
        <w:rPr>
          <w:rFonts w:hint="eastAsia"/>
        </w:rPr>
        <w:t>。</w:t>
      </w:r>
    </w:p>
    <w:p>
      <w:pPr>
        <w:spacing w:line="480" w:lineRule="auto"/>
      </w:pPr>
      <w:r>
        <w:rPr>
          <w:rFonts w:hint="eastAsia"/>
        </w:rPr>
        <w:t>在以下情形中，按照法律法规要求，我们将无法响应您的请求：</w:t>
      </w:r>
    </w:p>
    <w:p>
      <w:pPr>
        <w:spacing w:line="480" w:lineRule="auto"/>
      </w:pPr>
      <w:r>
        <w:rPr>
          <w:rFonts w:hint="eastAsia"/>
        </w:rPr>
        <w:t>1．与国家安全、国防安全有关的。</w:t>
      </w:r>
    </w:p>
    <w:p>
      <w:pPr>
        <w:spacing w:line="480" w:lineRule="auto"/>
      </w:pPr>
      <w:r>
        <w:rPr>
          <w:rFonts w:hint="eastAsia"/>
        </w:rPr>
        <w:t>2．与公共安全、公共卫生、重大公共利益有关的。</w:t>
      </w:r>
    </w:p>
    <w:p>
      <w:pPr>
        <w:spacing w:line="480" w:lineRule="auto"/>
      </w:pPr>
      <w:r>
        <w:rPr>
          <w:rFonts w:hint="eastAsia"/>
        </w:rPr>
        <w:t>3．与犯罪侦查、起诉和审判等有关的。</w:t>
      </w:r>
    </w:p>
    <w:p>
      <w:pPr>
        <w:spacing w:line="480" w:lineRule="auto"/>
      </w:pPr>
      <w:r>
        <w:rPr>
          <w:rFonts w:hint="eastAsia"/>
        </w:rPr>
        <w:t>4．有充分证据表明您存在主观恶意或滥用权利的。</w:t>
      </w:r>
    </w:p>
    <w:p>
      <w:pPr>
        <w:spacing w:line="480" w:lineRule="auto"/>
      </w:pPr>
      <w:r>
        <w:rPr>
          <w:rFonts w:hint="eastAsia"/>
        </w:rPr>
        <w:t>5．响应您的请求将导致您或其他个人、组织的合法权益受到严重损害的。</w:t>
      </w:r>
    </w:p>
    <w:p>
      <w:pPr>
        <w:spacing w:line="480" w:lineRule="auto"/>
        <w:rPr>
          <w:b/>
          <w:bCs/>
        </w:rPr>
      </w:pPr>
      <w:r>
        <w:rPr>
          <w:rFonts w:hint="eastAsia"/>
          <w:b/>
          <w:bCs/>
        </w:rPr>
        <w:t>六、未成年人的个人信息保护</w:t>
      </w:r>
    </w:p>
    <w:p>
      <w:pPr>
        <w:spacing w:line="480" w:lineRule="auto"/>
      </w:pPr>
      <w:r>
        <w:rPr>
          <w:rFonts w:hint="eastAsia"/>
        </w:rPr>
        <w:t>1．我们的产品、网站和服务主要面向成人。若您是</w:t>
      </w:r>
      <w:r>
        <w:t>18周岁以下的未成年人，在使用我们的产品或服务前，应事先取得您家长或法定监护人的书面同意。</w:t>
      </w:r>
      <w:r>
        <w:rPr>
          <w:rFonts w:hint="eastAsia"/>
          <w:lang w:val="en-US" w:eastAsia="zh-CN"/>
        </w:rPr>
        <w:t>青</w:t>
      </w:r>
      <w:r>
        <w:t>题库根据国家相关法律法规的规定保护未成年人的个人信息。</w:t>
      </w:r>
    </w:p>
    <w:p>
      <w:pPr>
        <w:spacing w:line="480" w:lineRule="auto"/>
      </w:pPr>
      <w:r>
        <w:rPr>
          <w:rFonts w:hint="eastAsia"/>
        </w:rPr>
        <w:t>2．对于经父母同意而收集未成年人个人信息的情况，我们只会在受到法律允许、父母或监护人明确同意或者保护未成年人所必要的情况下使用或公开披露此信息。</w:t>
      </w:r>
    </w:p>
    <w:p>
      <w:pPr>
        <w:spacing w:line="480" w:lineRule="auto"/>
        <w:rPr>
          <w:b/>
          <w:bCs/>
        </w:rPr>
      </w:pPr>
      <w:r>
        <w:rPr>
          <w:rFonts w:hint="eastAsia"/>
          <w:b/>
          <w:bCs/>
        </w:rPr>
        <w:t>七、您的个人信息如何在全球范围转移</w:t>
      </w:r>
    </w:p>
    <w:p>
      <w:pPr>
        <w:spacing w:line="480" w:lineRule="auto"/>
      </w:pPr>
      <w:r>
        <w:rPr>
          <w:rFonts w:hint="eastAsia"/>
        </w:rPr>
        <w:t>我们在中华人民共和国境内运营中收集和产生的个人信息，存储在中国境内，以下情形除外：</w:t>
      </w:r>
    </w:p>
    <w:p>
      <w:pPr>
        <w:spacing w:line="480" w:lineRule="auto"/>
      </w:pPr>
      <w:r>
        <w:rPr>
          <w:rFonts w:hint="eastAsia"/>
        </w:rPr>
        <w:t>1．法律法规有明确规定。</w:t>
      </w:r>
    </w:p>
    <w:p>
      <w:pPr>
        <w:spacing w:line="480" w:lineRule="auto"/>
      </w:pPr>
      <w:r>
        <w:rPr>
          <w:rFonts w:hint="eastAsia"/>
        </w:rPr>
        <w:t>2．获得您的明确授权。</w:t>
      </w:r>
    </w:p>
    <w:p>
      <w:pPr>
        <w:spacing w:line="480" w:lineRule="auto"/>
      </w:pPr>
      <w:r>
        <w:rPr>
          <w:rFonts w:hint="eastAsia"/>
        </w:rPr>
        <w:t>3．您通过互联网进行跨境交易等个人主动行为。</w:t>
      </w:r>
    </w:p>
    <w:p>
      <w:pPr>
        <w:spacing w:line="480" w:lineRule="auto"/>
      </w:pPr>
      <w:r>
        <w:rPr>
          <w:rFonts w:hint="eastAsia"/>
        </w:rPr>
        <w:t>针对以上情形，我们会确保依据本隐私政策对您的个人信息提供足够的保护。</w:t>
      </w:r>
    </w:p>
    <w:p>
      <w:pPr>
        <w:spacing w:line="480" w:lineRule="auto"/>
        <w:rPr>
          <w:b/>
          <w:bCs/>
        </w:rPr>
      </w:pPr>
      <w:r>
        <w:rPr>
          <w:rFonts w:hint="eastAsia"/>
          <w:b/>
          <w:bCs/>
        </w:rPr>
        <w:t>八、本隐私政策如何更新</w:t>
      </w:r>
    </w:p>
    <w:p>
      <w:pPr>
        <w:spacing w:line="480" w:lineRule="auto"/>
      </w:pPr>
      <w:r>
        <w:rPr>
          <w:rFonts w:hint="eastAsia"/>
        </w:rPr>
        <w:t>我们可能适时会对本隐私政策进行调整或变更，本隐私政策的任何更新将以标注更新时间的方式公布在我们网站上，除法律法规或监管规定另有强制性规定外，经调整或变更的内容一经</w:t>
      </w:r>
      <w:r>
        <w:rPr>
          <w:rFonts w:hint="eastAsia"/>
          <w:lang w:val="en-US" w:eastAsia="zh-CN"/>
        </w:rPr>
        <w:t>发布</w:t>
      </w:r>
      <w:r>
        <w:rPr>
          <w:rFonts w:hint="eastAsia"/>
        </w:rPr>
        <w:t>后生效。如您在隐私政策调整或知或公布后的</w:t>
      </w:r>
      <w:r>
        <w:t>/变更后继续使用我们提供的任一服务或访问我们相关网站的，我们相信这代表您已充分阅读、理解并接受修改后的隐私政策并受其约束。</w:t>
      </w:r>
    </w:p>
    <w:p>
      <w:pPr>
        <w:spacing w:line="480" w:lineRule="auto"/>
        <w:rPr>
          <w:b/>
          <w:bCs/>
        </w:rPr>
      </w:pPr>
      <w:r>
        <w:rPr>
          <w:rFonts w:hint="eastAsia"/>
          <w:b/>
          <w:bCs/>
        </w:rPr>
        <w:t>九、如何联系我们</w:t>
      </w:r>
    </w:p>
    <w:p>
      <w:pPr>
        <w:spacing w:line="480" w:lineRule="auto"/>
      </w:pPr>
      <w:r>
        <w:rPr>
          <w:rFonts w:hint="eastAsia"/>
        </w:rPr>
        <w:t>如果您对本隐私政策有任何疑问、意见或建议，通过以下方式与我们联系：</w:t>
      </w:r>
    </w:p>
    <w:p>
      <w:pPr>
        <w:spacing w:line="480" w:lineRule="auto"/>
        <w:rPr>
          <w:rFonts w:asciiTheme="minorEastAsia" w:hAnsiTheme="minorEastAsia"/>
        </w:rPr>
      </w:pPr>
      <w:r>
        <w:rPr>
          <w:rFonts w:hint="eastAsia" w:asciiTheme="minorEastAsia" w:hAnsiTheme="minorEastAsia"/>
        </w:rPr>
        <w:t>本软件运营主体名称：大连青谷软件有限公司</w:t>
      </w:r>
    </w:p>
    <w:p>
      <w:pPr>
        <w:spacing w:line="480" w:lineRule="auto"/>
        <w:rPr>
          <w:rFonts w:asciiTheme="minorEastAsia" w:hAnsiTheme="minorEastAsia"/>
        </w:rPr>
      </w:pPr>
      <w:r>
        <w:rPr>
          <w:rFonts w:hint="eastAsia" w:asciiTheme="minorEastAsia" w:hAnsiTheme="minorEastAsia"/>
        </w:rPr>
        <w:t>联系地址：大连市沙河口区数码路北段25号</w:t>
      </w:r>
      <w:r>
        <w:rPr>
          <w:rFonts w:hint="eastAsia" w:ascii="微软雅黑" w:hAnsi="微软雅黑" w:eastAsia="微软雅黑"/>
          <w:color w:val="FFFFFF"/>
          <w:szCs w:val="21"/>
        </w:rPr>
        <w:t>室</w:t>
      </w:r>
    </w:p>
    <w:p>
      <w:pPr>
        <w:spacing w:line="480" w:lineRule="auto"/>
        <w:rPr>
          <w:rFonts w:asciiTheme="minorEastAsia" w:hAnsiTheme="minorEastAsia"/>
        </w:rPr>
      </w:pPr>
      <w:r>
        <w:rPr>
          <w:rFonts w:asciiTheme="minorEastAsia" w:hAnsiTheme="minorEastAsia"/>
        </w:rPr>
        <w:t>联系电话</w:t>
      </w:r>
      <w:r>
        <w:rPr>
          <w:rFonts w:hint="eastAsia" w:asciiTheme="minorEastAsia" w:hAnsiTheme="minorEastAsia"/>
        </w:rPr>
        <w:t>：400-0990-883</w:t>
      </w:r>
    </w:p>
    <w:p>
      <w:pPr>
        <w:spacing w:line="480" w:lineRule="auto"/>
        <w:rPr>
          <w:rFonts w:hint="eastAsia"/>
        </w:rPr>
      </w:pPr>
      <w:r>
        <w:rPr>
          <w:rFonts w:hint="eastAsia"/>
        </w:rPr>
        <w:t>一般情况下，我们将在</w:t>
      </w:r>
      <w:r>
        <w:t>15个工作日内回</w:t>
      </w:r>
      <w:r>
        <w:rPr>
          <w:rFonts w:hint="eastAsia"/>
        </w:rPr>
        <w:t>复。</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5ODVmOWExNzM5OTk5NjQ1MmE2MzZhZTI3MzhlYWQifQ=="/>
  </w:docVars>
  <w:rsids>
    <w:rsidRoot w:val="00150B3F"/>
    <w:rsid w:val="00150B3F"/>
    <w:rsid w:val="001C3945"/>
    <w:rsid w:val="002B54C1"/>
    <w:rsid w:val="00306916"/>
    <w:rsid w:val="004106D7"/>
    <w:rsid w:val="00655F21"/>
    <w:rsid w:val="006867EF"/>
    <w:rsid w:val="006C237B"/>
    <w:rsid w:val="00771AA7"/>
    <w:rsid w:val="00825B26"/>
    <w:rsid w:val="00982A08"/>
    <w:rsid w:val="00A47593"/>
    <w:rsid w:val="00AA2BB0"/>
    <w:rsid w:val="00AA751D"/>
    <w:rsid w:val="00CD0745"/>
    <w:rsid w:val="00D05DF6"/>
    <w:rsid w:val="00E13B07"/>
    <w:rsid w:val="00EE0652"/>
    <w:rsid w:val="1EC04283"/>
    <w:rsid w:val="232F19D7"/>
    <w:rsid w:val="294B6D27"/>
    <w:rsid w:val="305E549D"/>
    <w:rsid w:val="4171348E"/>
    <w:rsid w:val="46162603"/>
    <w:rsid w:val="52F7005F"/>
    <w:rsid w:val="62C74B48"/>
    <w:rsid w:val="7E3D6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1241</Words>
  <Characters>7077</Characters>
  <Lines>58</Lines>
  <Paragraphs>16</Paragraphs>
  <TotalTime>428</TotalTime>
  <ScaleCrop>false</ScaleCrop>
  <LinksUpToDate>false</LinksUpToDate>
  <CharactersWithSpaces>8302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2023-11-27T01:24:00Z</dcterms:created>
  <dc:creator>小逗 嘎嘣</dc:creator>
  <cp:lastModifiedBy>Stacey</cp:lastModifiedBy>
  <dcterms:modified xsi:type="dcterms:W3CDTF">2023-11-27T08:38:42Z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51A8EA01211342A5A9BDD3A73433A912_12</vt:lpwstr>
  </property>
</Properties>
</file>